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1"/>
        <w:gridCol w:w="4277"/>
        <w:gridCol w:w="4870"/>
      </w:tblGrid>
      <w:tr w:rsidR="00012987" w:rsidRPr="00F332D9" w:rsidTr="00443979">
        <w:trPr>
          <w:trHeight w:val="415"/>
        </w:trPr>
        <w:tc>
          <w:tcPr>
            <w:tcW w:w="5000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87" w:rsidRPr="00443979" w:rsidRDefault="004432F5" w:rsidP="00443979">
            <w:pPr>
              <w:widowControl/>
              <w:spacing w:before="120"/>
              <w:ind w:firstLineChars="0" w:firstLine="0"/>
              <w:jc w:val="center"/>
              <w:rPr>
                <w:rFonts w:ascii="標楷體" w:hAnsi="標楷體" w:cs="Arial"/>
                <w:b/>
                <w:bCs/>
                <w:kern w:val="24"/>
                <w:sz w:val="36"/>
                <w:szCs w:val="24"/>
              </w:rPr>
            </w:pPr>
            <w:r w:rsidRPr="00443979">
              <w:rPr>
                <w:rFonts w:ascii="標楷體" w:hAnsi="標楷體" w:cs="Arial" w:hint="eastAsia"/>
                <w:b/>
                <w:bCs/>
                <w:kern w:val="24"/>
                <w:sz w:val="36"/>
                <w:szCs w:val="24"/>
              </w:rPr>
              <w:t>中研院</w:t>
            </w:r>
            <w:r w:rsidR="00D763C8" w:rsidRPr="00443979">
              <w:rPr>
                <w:rFonts w:ascii="標楷體" w:hAnsi="標楷體" w:cs="Arial" w:hint="eastAsia"/>
                <w:b/>
                <w:bCs/>
                <w:kern w:val="24"/>
                <w:sz w:val="36"/>
                <w:szCs w:val="24"/>
              </w:rPr>
              <w:t>創</w:t>
            </w:r>
            <w:r w:rsidR="00D763C8" w:rsidRPr="00443979">
              <w:rPr>
                <w:rFonts w:ascii="標楷體" w:hAnsi="標楷體" w:cs="Arial"/>
                <w:b/>
                <w:bCs/>
                <w:kern w:val="24"/>
                <w:sz w:val="36"/>
                <w:szCs w:val="24"/>
              </w:rPr>
              <w:t>作人</w:t>
            </w:r>
            <w:r w:rsidRPr="00443979">
              <w:rPr>
                <w:rFonts w:ascii="標楷體" w:hAnsi="標楷體" w:cs="Arial" w:hint="eastAsia"/>
                <w:b/>
                <w:bCs/>
                <w:kern w:val="24"/>
                <w:sz w:val="36"/>
                <w:szCs w:val="24"/>
              </w:rPr>
              <w:t>申請</w:t>
            </w:r>
            <w:proofErr w:type="gramStart"/>
            <w:r w:rsidRPr="00443979">
              <w:rPr>
                <w:rFonts w:ascii="標楷體" w:hAnsi="標楷體" w:cs="Arial" w:hint="eastAsia"/>
                <w:b/>
                <w:bCs/>
                <w:kern w:val="24"/>
                <w:sz w:val="36"/>
                <w:szCs w:val="24"/>
              </w:rPr>
              <w:t>適用緩課暨擇低</w:t>
            </w:r>
            <w:r w:rsidR="006211B1" w:rsidRPr="00443979">
              <w:rPr>
                <w:rFonts w:ascii="標楷體" w:hAnsi="標楷體" w:cs="Arial" w:hint="eastAsia"/>
                <w:b/>
                <w:bCs/>
                <w:kern w:val="24"/>
                <w:sz w:val="36"/>
                <w:szCs w:val="24"/>
              </w:rPr>
              <w:t>課</w:t>
            </w:r>
            <w:proofErr w:type="gramEnd"/>
            <w:r w:rsidR="006211B1" w:rsidRPr="00443979">
              <w:rPr>
                <w:rFonts w:ascii="標楷體" w:hAnsi="標楷體" w:cs="Arial" w:hint="eastAsia"/>
                <w:b/>
                <w:bCs/>
                <w:kern w:val="24"/>
                <w:sz w:val="36"/>
                <w:szCs w:val="24"/>
              </w:rPr>
              <w:t>徵</w:t>
            </w:r>
            <w:r w:rsidRPr="00443979">
              <w:rPr>
                <w:rFonts w:ascii="標楷體" w:hAnsi="標楷體" w:cs="Arial" w:hint="eastAsia"/>
                <w:b/>
                <w:bCs/>
                <w:kern w:val="24"/>
                <w:sz w:val="36"/>
                <w:szCs w:val="24"/>
              </w:rPr>
              <w:t>所得稅所需文件檢核表</w:t>
            </w:r>
          </w:p>
        </w:tc>
      </w:tr>
      <w:tr w:rsidR="00012987" w:rsidRPr="00F332D9" w:rsidTr="00443979">
        <w:trPr>
          <w:trHeight w:val="568"/>
        </w:trPr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87" w:rsidRPr="00443979" w:rsidRDefault="00012987" w:rsidP="00764DDE">
            <w:pPr>
              <w:widowControl/>
              <w:spacing w:before="120"/>
              <w:ind w:firstLineChars="0" w:firstLine="0"/>
              <w:jc w:val="center"/>
              <w:rPr>
                <w:rFonts w:ascii="標楷體" w:hAnsi="標楷體" w:cs="Arial"/>
                <w:kern w:val="0"/>
                <w:sz w:val="28"/>
                <w:szCs w:val="24"/>
              </w:rPr>
            </w:pPr>
            <w:r w:rsidRPr="00443979">
              <w:rPr>
                <w:rFonts w:ascii="標楷體" w:hAnsi="標楷體" w:cs="Arial" w:hint="eastAsia"/>
                <w:bCs/>
                <w:kern w:val="24"/>
                <w:sz w:val="28"/>
                <w:szCs w:val="24"/>
              </w:rPr>
              <w:t>勾</w:t>
            </w:r>
            <w:r w:rsidRPr="00443979">
              <w:rPr>
                <w:rFonts w:ascii="標楷體" w:hAnsi="標楷體" w:cs="Arial"/>
                <w:bCs/>
                <w:kern w:val="24"/>
                <w:sz w:val="28"/>
                <w:szCs w:val="24"/>
              </w:rPr>
              <w:t>選</w:t>
            </w:r>
          </w:p>
        </w:tc>
        <w:tc>
          <w:tcPr>
            <w:tcW w:w="204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87" w:rsidRPr="00443979" w:rsidRDefault="00012987" w:rsidP="005A0EC2">
            <w:pPr>
              <w:widowControl/>
              <w:spacing w:before="120"/>
              <w:ind w:leftChars="-24" w:left="9" w:hangingChars="24" w:hanging="67"/>
              <w:rPr>
                <w:rFonts w:ascii="標楷體" w:hAnsi="標楷體" w:cs="Arial"/>
                <w:kern w:val="0"/>
                <w:sz w:val="28"/>
                <w:szCs w:val="24"/>
              </w:rPr>
            </w:pPr>
            <w:r w:rsidRPr="00443979">
              <w:rPr>
                <w:rFonts w:ascii="標楷體" w:hAnsi="標楷體" w:cs="Arial" w:hint="eastAsia"/>
                <w:kern w:val="0"/>
                <w:sz w:val="28"/>
                <w:szCs w:val="24"/>
              </w:rPr>
              <w:t>所</w:t>
            </w:r>
            <w:r w:rsidRPr="00443979">
              <w:rPr>
                <w:rFonts w:ascii="標楷體" w:hAnsi="標楷體" w:cs="Arial"/>
                <w:kern w:val="0"/>
                <w:sz w:val="28"/>
                <w:szCs w:val="24"/>
              </w:rPr>
              <w:t>需文件</w:t>
            </w:r>
          </w:p>
        </w:tc>
        <w:tc>
          <w:tcPr>
            <w:tcW w:w="2324" w:type="pct"/>
          </w:tcPr>
          <w:p w:rsidR="00012987" w:rsidRPr="00443979" w:rsidRDefault="00012987" w:rsidP="00544031">
            <w:pPr>
              <w:widowControl/>
              <w:spacing w:before="120"/>
              <w:ind w:firstLine="560"/>
              <w:rPr>
                <w:rFonts w:ascii="標楷體" w:hAnsi="標楷體" w:cs="Arial"/>
                <w:bCs/>
                <w:kern w:val="24"/>
                <w:sz w:val="28"/>
                <w:szCs w:val="24"/>
              </w:rPr>
            </w:pPr>
            <w:r w:rsidRPr="00443979">
              <w:rPr>
                <w:rFonts w:ascii="標楷體" w:hAnsi="標楷體" w:cs="Arial" w:hint="eastAsia"/>
                <w:bCs/>
                <w:kern w:val="24"/>
                <w:sz w:val="28"/>
                <w:szCs w:val="24"/>
              </w:rPr>
              <w:t>可</w:t>
            </w:r>
            <w:r w:rsidRPr="00443979">
              <w:rPr>
                <w:rFonts w:ascii="標楷體" w:hAnsi="標楷體" w:cs="Arial"/>
                <w:bCs/>
                <w:kern w:val="24"/>
                <w:sz w:val="28"/>
                <w:szCs w:val="24"/>
              </w:rPr>
              <w:t>索取單位</w:t>
            </w:r>
          </w:p>
        </w:tc>
      </w:tr>
      <w:tr w:rsidR="00012987" w:rsidRPr="00F332D9" w:rsidTr="00541DD3">
        <w:trPr>
          <w:trHeight w:val="650"/>
        </w:trPr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987" w:rsidRPr="00541DD3" w:rsidRDefault="00012987" w:rsidP="00541DD3">
            <w:pPr>
              <w:widowControl/>
              <w:spacing w:beforeLines="0" w:before="0"/>
              <w:ind w:firstLineChars="64" w:firstLine="256"/>
              <w:rPr>
                <w:rFonts w:ascii="標楷體" w:hAnsi="標楷體" w:cs="Arial"/>
                <w:b/>
                <w:bCs/>
                <w:kern w:val="24"/>
                <w:sz w:val="40"/>
                <w:szCs w:val="24"/>
              </w:rPr>
            </w:pPr>
            <w:r w:rsidRPr="00541DD3">
              <w:rPr>
                <w:rFonts w:ascii="標楷體" w:hAnsi="標楷體" w:cs="Arial" w:hint="eastAsia"/>
                <w:b/>
                <w:bCs/>
                <w:kern w:val="24"/>
                <w:sz w:val="40"/>
                <w:szCs w:val="24"/>
              </w:rPr>
              <w:t>□</w:t>
            </w:r>
          </w:p>
        </w:tc>
        <w:tc>
          <w:tcPr>
            <w:tcW w:w="204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987" w:rsidRPr="00131957" w:rsidRDefault="00012987" w:rsidP="00A42285">
            <w:pPr>
              <w:widowControl/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※</w:t>
            </w:r>
            <w:r w:rsidRPr="00131957">
              <w:rPr>
                <w:rFonts w:ascii="標楷體" w:hAnsi="標楷體" w:cs="細明體"/>
                <w:kern w:val="24"/>
                <w:szCs w:val="24"/>
              </w:rPr>
              <w:t>學術或研究機構分配予創作人之股票</w:t>
            </w:r>
            <w:proofErr w:type="gramStart"/>
            <w:r w:rsidRPr="00131957">
              <w:rPr>
                <w:rFonts w:ascii="標楷體" w:hAnsi="標楷體" w:cs="細明體"/>
                <w:kern w:val="24"/>
                <w:szCs w:val="24"/>
              </w:rPr>
              <w:t>適用</w:t>
            </w: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緩</w:t>
            </w:r>
            <w:r w:rsidRPr="00131957">
              <w:rPr>
                <w:rFonts w:ascii="標楷體" w:hAnsi="標楷體" w:cs="細明體"/>
                <w:kern w:val="24"/>
                <w:szCs w:val="24"/>
              </w:rPr>
              <w:t>課暨擇低</w:t>
            </w:r>
            <w:proofErr w:type="gramEnd"/>
            <w:r w:rsidRPr="00131957">
              <w:rPr>
                <w:rFonts w:ascii="標楷體" w:hAnsi="標楷體" w:cs="細明體"/>
                <w:kern w:val="24"/>
                <w:szCs w:val="24"/>
              </w:rPr>
              <w:t>所得稅</w:t>
            </w: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申</w:t>
            </w:r>
            <w:r w:rsidRPr="00131957">
              <w:rPr>
                <w:rFonts w:ascii="標楷體" w:hAnsi="標楷體" w:cs="細明體"/>
                <w:kern w:val="24"/>
                <w:szCs w:val="24"/>
              </w:rPr>
              <w:t>請書</w:t>
            </w:r>
          </w:p>
        </w:tc>
        <w:tc>
          <w:tcPr>
            <w:tcW w:w="2324" w:type="pct"/>
            <w:vAlign w:val="center"/>
          </w:tcPr>
          <w:p w:rsidR="00012987" w:rsidRPr="00541DD3" w:rsidRDefault="00131957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本院</w:t>
            </w:r>
            <w:proofErr w:type="gramStart"/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智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財處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網站</w:t>
            </w:r>
            <w:proofErr w:type="gramEnd"/>
          </w:p>
        </w:tc>
      </w:tr>
      <w:tr w:rsidR="00C62BFE" w:rsidRPr="00F332D9" w:rsidTr="00541DD3">
        <w:trPr>
          <w:trHeight w:val="506"/>
        </w:trPr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BFE" w:rsidRPr="00541DD3" w:rsidRDefault="00443979" w:rsidP="00541DD3">
            <w:pPr>
              <w:widowControl/>
              <w:spacing w:beforeLines="0" w:before="0"/>
              <w:ind w:firstLineChars="64" w:firstLine="256"/>
              <w:rPr>
                <w:rFonts w:ascii="標楷體" w:hAnsi="標楷體" w:cs="Arial"/>
                <w:b/>
                <w:bCs/>
                <w:kern w:val="24"/>
                <w:sz w:val="40"/>
                <w:szCs w:val="24"/>
              </w:rPr>
            </w:pPr>
            <w:r w:rsidRPr="00541DD3">
              <w:rPr>
                <w:rFonts w:ascii="標楷體" w:hAnsi="標楷體" w:cs="Arial" w:hint="eastAsia"/>
                <w:b/>
                <w:bCs/>
                <w:kern w:val="24"/>
                <w:sz w:val="40"/>
                <w:szCs w:val="24"/>
              </w:rPr>
              <w:t>□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BFE" w:rsidRPr="00131957" w:rsidRDefault="00C62BFE" w:rsidP="00A42285">
            <w:pPr>
              <w:widowControl/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中</w:t>
            </w:r>
            <w:r w:rsidRPr="00131957">
              <w:rPr>
                <w:rFonts w:ascii="標楷體" w:hAnsi="標楷體" w:cs="細明體"/>
                <w:kern w:val="24"/>
                <w:szCs w:val="24"/>
              </w:rPr>
              <w:t>研院</w:t>
            </w: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申請</w:t>
            </w:r>
            <w:proofErr w:type="gramStart"/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適用緩課暨擇低</w:t>
            </w:r>
            <w:proofErr w:type="gramEnd"/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所得稅所需文件檢核表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center"/>
          </w:tcPr>
          <w:p w:rsidR="00C62BFE" w:rsidRPr="00541DD3" w:rsidRDefault="00131957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本院</w:t>
            </w:r>
            <w:proofErr w:type="gramStart"/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智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財處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網站</w:t>
            </w:r>
            <w:proofErr w:type="gramEnd"/>
          </w:p>
        </w:tc>
      </w:tr>
      <w:tr w:rsidR="00D570E5" w:rsidRPr="00F332D9" w:rsidTr="00541DD3">
        <w:trPr>
          <w:trHeight w:val="474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0E5" w:rsidRPr="00541DD3" w:rsidRDefault="00443979" w:rsidP="00541DD3">
            <w:pPr>
              <w:widowControl/>
              <w:spacing w:beforeLines="0" w:before="0"/>
              <w:ind w:firstLineChars="64" w:firstLine="256"/>
              <w:rPr>
                <w:rFonts w:ascii="標楷體" w:hAnsi="標楷體" w:cs="Arial"/>
                <w:b/>
                <w:bCs/>
                <w:kern w:val="24"/>
                <w:sz w:val="40"/>
                <w:szCs w:val="24"/>
              </w:rPr>
            </w:pPr>
            <w:r w:rsidRPr="00541DD3">
              <w:rPr>
                <w:rFonts w:ascii="標楷體" w:hAnsi="標楷體" w:cs="Arial" w:hint="eastAsia"/>
                <w:b/>
                <w:bCs/>
                <w:kern w:val="24"/>
                <w:sz w:val="40"/>
                <w:szCs w:val="24"/>
              </w:rPr>
              <w:t>□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0E5" w:rsidRPr="00131957" w:rsidRDefault="00D570E5" w:rsidP="00A42285">
            <w:pPr>
              <w:widowControl/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科技計畫之計畫書</w:t>
            </w:r>
          </w:p>
        </w:tc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D3" w:rsidRDefault="00D570E5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創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作人應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自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行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備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齊</w:t>
            </w:r>
            <w:r w:rsidR="00780D49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，</w:t>
            </w:r>
            <w:r w:rsidR="00780D49"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如</w:t>
            </w:r>
            <w:r w:rsidR="00780D49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有</w:t>
            </w:r>
            <w:r w:rsidR="00780D49"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問題</w:t>
            </w:r>
          </w:p>
          <w:p w:rsidR="00D570E5" w:rsidRPr="00541DD3" w:rsidRDefault="00780D49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再洽下列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窗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口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：</w:t>
            </w:r>
          </w:p>
          <w:p w:rsidR="00D570E5" w:rsidRPr="00131957" w:rsidRDefault="00D570E5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※學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術處</w:t>
            </w:r>
            <w:r w:rsidR="00131957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：</w:t>
            </w:r>
            <w:r w:rsidR="005A0EC2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魏</w:t>
            </w:r>
            <w:r w:rsidR="00131957"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小姐 278</w:t>
            </w:r>
            <w:r w:rsidR="005A0EC2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9</w:t>
            </w:r>
            <w:r w:rsidR="00131957"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-9</w:t>
            </w:r>
            <w:r w:rsidR="005A0EC2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82</w:t>
            </w:r>
            <w:r w:rsidR="00131957"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5</w:t>
            </w:r>
          </w:p>
        </w:tc>
      </w:tr>
      <w:tr w:rsidR="00D570E5" w:rsidRPr="00F332D9" w:rsidTr="00541DD3">
        <w:trPr>
          <w:trHeight w:val="40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0E5" w:rsidRPr="00541DD3" w:rsidRDefault="00443979" w:rsidP="00541DD3">
            <w:pPr>
              <w:widowControl/>
              <w:spacing w:beforeLines="0" w:before="0"/>
              <w:ind w:firstLineChars="64" w:firstLine="256"/>
              <w:rPr>
                <w:rFonts w:ascii="標楷體" w:hAnsi="標楷體" w:cs="Arial"/>
                <w:b/>
                <w:bCs/>
                <w:kern w:val="24"/>
                <w:sz w:val="40"/>
                <w:szCs w:val="24"/>
              </w:rPr>
            </w:pPr>
            <w:r w:rsidRPr="00541DD3">
              <w:rPr>
                <w:rFonts w:ascii="標楷體" w:hAnsi="標楷體" w:cs="Arial" w:hint="eastAsia"/>
                <w:b/>
                <w:bCs/>
                <w:kern w:val="24"/>
                <w:sz w:val="40"/>
                <w:szCs w:val="24"/>
              </w:rPr>
              <w:t>□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0E5" w:rsidRPr="00131957" w:rsidRDefault="00D570E5" w:rsidP="00A42285">
            <w:pPr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科</w:t>
            </w:r>
            <w:r w:rsidRPr="00131957">
              <w:rPr>
                <w:rFonts w:ascii="標楷體" w:hAnsi="標楷體" w:cs="細明體"/>
                <w:kern w:val="24"/>
                <w:szCs w:val="24"/>
              </w:rPr>
              <w:t>技</w:t>
            </w: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計</w:t>
            </w:r>
            <w:r w:rsidRPr="00131957">
              <w:rPr>
                <w:rFonts w:ascii="標楷體" w:hAnsi="標楷體" w:cs="細明體"/>
                <w:kern w:val="24"/>
                <w:szCs w:val="24"/>
              </w:rPr>
              <w:t>畫</w:t>
            </w: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合約</w:t>
            </w:r>
          </w:p>
        </w:tc>
        <w:tc>
          <w:tcPr>
            <w:tcW w:w="2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E5" w:rsidRPr="00131957" w:rsidRDefault="00D570E5" w:rsidP="00A42285">
            <w:pPr>
              <w:spacing w:beforeLines="0" w:before="0"/>
              <w:ind w:left="-24" w:firstLine="480"/>
              <w:rPr>
                <w:rFonts w:ascii="標楷體" w:hAnsi="標楷體" w:cs="細明體"/>
                <w:kern w:val="24"/>
                <w:szCs w:val="24"/>
              </w:rPr>
            </w:pPr>
          </w:p>
        </w:tc>
      </w:tr>
      <w:tr w:rsidR="00D570E5" w:rsidRPr="00F332D9" w:rsidTr="00541DD3">
        <w:trPr>
          <w:trHeight w:val="471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0E5" w:rsidRPr="00541DD3" w:rsidRDefault="00443979" w:rsidP="00541DD3">
            <w:pPr>
              <w:widowControl/>
              <w:spacing w:beforeLines="0" w:before="0"/>
              <w:ind w:firstLineChars="64" w:firstLine="256"/>
              <w:rPr>
                <w:rFonts w:ascii="標楷體" w:hAnsi="標楷體" w:cs="Arial"/>
                <w:b/>
                <w:bCs/>
                <w:kern w:val="24"/>
                <w:sz w:val="40"/>
                <w:szCs w:val="24"/>
              </w:rPr>
            </w:pPr>
            <w:r w:rsidRPr="00541DD3">
              <w:rPr>
                <w:rFonts w:ascii="標楷體" w:hAnsi="標楷體" w:cs="Arial" w:hint="eastAsia"/>
                <w:b/>
                <w:bCs/>
                <w:kern w:val="24"/>
                <w:sz w:val="40"/>
                <w:szCs w:val="24"/>
              </w:rPr>
              <w:t>□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0E5" w:rsidRPr="00131957" w:rsidRDefault="00D570E5" w:rsidP="00A42285">
            <w:pPr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各主管機關對該計畫之核定函</w:t>
            </w:r>
          </w:p>
        </w:tc>
        <w:tc>
          <w:tcPr>
            <w:tcW w:w="2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E5" w:rsidRPr="00131957" w:rsidRDefault="00D570E5" w:rsidP="00A42285">
            <w:pPr>
              <w:spacing w:beforeLines="0" w:before="0"/>
              <w:ind w:left="-24" w:firstLine="480"/>
              <w:rPr>
                <w:rFonts w:ascii="標楷體" w:hAnsi="標楷體" w:cs="細明體"/>
                <w:kern w:val="24"/>
                <w:szCs w:val="24"/>
              </w:rPr>
            </w:pPr>
          </w:p>
        </w:tc>
      </w:tr>
      <w:tr w:rsidR="00D570E5" w:rsidRPr="00F332D9" w:rsidTr="00541DD3">
        <w:trPr>
          <w:trHeight w:val="1864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0E5" w:rsidRPr="00541DD3" w:rsidRDefault="00443979" w:rsidP="00541DD3">
            <w:pPr>
              <w:widowControl/>
              <w:spacing w:beforeLines="0" w:before="0"/>
              <w:ind w:firstLineChars="64" w:firstLine="256"/>
              <w:rPr>
                <w:rFonts w:ascii="標楷體" w:hAnsi="標楷體" w:cs="Arial"/>
                <w:b/>
                <w:bCs/>
                <w:kern w:val="24"/>
                <w:sz w:val="40"/>
                <w:szCs w:val="24"/>
              </w:rPr>
            </w:pPr>
            <w:r w:rsidRPr="00541DD3">
              <w:rPr>
                <w:rFonts w:ascii="標楷體" w:hAnsi="標楷體" w:cs="Arial" w:hint="eastAsia"/>
                <w:b/>
                <w:bCs/>
                <w:kern w:val="24"/>
                <w:sz w:val="40"/>
                <w:szCs w:val="24"/>
              </w:rPr>
              <w:t>□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0E5" w:rsidRPr="00131957" w:rsidRDefault="00D570E5" w:rsidP="00A42285">
            <w:pPr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其他足資證明智慧財產權為科技計畫產出之證明文件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D3" w:rsidRDefault="002919FF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創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作人應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自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行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備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齊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，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如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有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問題</w:t>
            </w:r>
          </w:p>
          <w:p w:rsidR="002919FF" w:rsidRPr="00541DD3" w:rsidRDefault="002919FF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再洽下列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窗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口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：</w:t>
            </w:r>
          </w:p>
          <w:p w:rsidR="005A0EC2" w:rsidRPr="00541DD3" w:rsidRDefault="002919FF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※學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術處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：</w:t>
            </w:r>
            <w:r w:rsidR="005A0EC2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魏</w:t>
            </w:r>
            <w:r w:rsidR="005A0EC2"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小姐 278</w:t>
            </w:r>
            <w:r w:rsidR="005A0EC2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9</w:t>
            </w:r>
            <w:r w:rsidR="005A0EC2"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-9</w:t>
            </w:r>
            <w:r w:rsidR="005A0EC2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82</w:t>
            </w:r>
            <w:r w:rsidR="005A0EC2"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5</w:t>
            </w:r>
          </w:p>
          <w:p w:rsidR="00D570E5" w:rsidRPr="00131957" w:rsidRDefault="002919FF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 w:hint="eastAsia"/>
                <w:kern w:val="24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※</w:t>
            </w:r>
            <w:proofErr w:type="gramStart"/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智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財處</w:t>
            </w:r>
            <w:proofErr w:type="gramEnd"/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：吳小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姐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 xml:space="preserve"> 2787-2601</w:t>
            </w:r>
          </w:p>
        </w:tc>
      </w:tr>
      <w:tr w:rsidR="00012987" w:rsidRPr="00F332D9" w:rsidTr="00541DD3">
        <w:trPr>
          <w:trHeight w:val="2309"/>
        </w:trPr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987" w:rsidRPr="00541DD3" w:rsidRDefault="00443979" w:rsidP="00541DD3">
            <w:pPr>
              <w:widowControl/>
              <w:spacing w:beforeLines="0" w:before="0"/>
              <w:ind w:firstLineChars="64" w:firstLine="256"/>
              <w:rPr>
                <w:rFonts w:ascii="標楷體" w:hAnsi="標楷體" w:cs="Arial"/>
                <w:b/>
                <w:bCs/>
                <w:kern w:val="24"/>
                <w:sz w:val="40"/>
                <w:szCs w:val="24"/>
              </w:rPr>
            </w:pPr>
            <w:r w:rsidRPr="00541DD3">
              <w:rPr>
                <w:rFonts w:ascii="標楷體" w:hAnsi="標楷體" w:cs="Arial" w:hint="eastAsia"/>
                <w:b/>
                <w:bCs/>
                <w:kern w:val="24"/>
                <w:sz w:val="40"/>
                <w:szCs w:val="24"/>
              </w:rPr>
              <w:t>□</w:t>
            </w:r>
          </w:p>
        </w:tc>
        <w:tc>
          <w:tcPr>
            <w:tcW w:w="204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987" w:rsidRPr="00131957" w:rsidRDefault="00012987" w:rsidP="00A42285">
            <w:pPr>
              <w:widowControl/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學術或研究機構當次取得股票之智慧財產權讓與或授權契約書影本，應載明</w:t>
            </w:r>
            <w:r w:rsidR="00131957" w:rsidRPr="00131957">
              <w:rPr>
                <w:rFonts w:ascii="標楷體" w:hAnsi="標楷體" w:cs="細明體" w:hint="eastAsia"/>
                <w:kern w:val="24"/>
                <w:szCs w:val="24"/>
              </w:rPr>
              <w:t>下</w:t>
            </w:r>
            <w:r w:rsidR="00131957" w:rsidRPr="00131957">
              <w:rPr>
                <w:rFonts w:ascii="標楷體" w:hAnsi="標楷體" w:cs="細明體"/>
                <w:kern w:val="24"/>
                <w:szCs w:val="24"/>
              </w:rPr>
              <w:t>列</w:t>
            </w:r>
            <w:r w:rsidR="00131957" w:rsidRPr="00131957">
              <w:rPr>
                <w:rFonts w:ascii="標楷體" w:hAnsi="標楷體" w:cs="細明體" w:hint="eastAsia"/>
                <w:kern w:val="24"/>
                <w:szCs w:val="24"/>
              </w:rPr>
              <w:t>資</w:t>
            </w:r>
            <w:r w:rsidR="00131957" w:rsidRPr="00131957">
              <w:rPr>
                <w:rFonts w:ascii="標楷體" w:hAnsi="標楷體" w:cs="細明體"/>
                <w:kern w:val="24"/>
                <w:szCs w:val="24"/>
              </w:rPr>
              <w:t>訊</w:t>
            </w:r>
            <w:r w:rsidR="00131957" w:rsidRPr="00131957">
              <w:rPr>
                <w:rFonts w:ascii="標楷體" w:hAnsi="標楷體" w:cs="細明體" w:hint="eastAsia"/>
                <w:kern w:val="24"/>
                <w:szCs w:val="24"/>
              </w:rPr>
              <w:t>：</w:t>
            </w:r>
          </w:p>
          <w:p w:rsidR="00012987" w:rsidRPr="00131957" w:rsidRDefault="00012987" w:rsidP="00A42285">
            <w:pPr>
              <w:pStyle w:val="a3"/>
              <w:widowControl/>
              <w:numPr>
                <w:ilvl w:val="0"/>
                <w:numId w:val="2"/>
              </w:numPr>
              <w:spacing w:beforeLines="0" w:before="0"/>
              <w:ind w:leftChars="-24" w:left="0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智慧財產權作價總額</w:t>
            </w:r>
          </w:p>
          <w:p w:rsidR="00012987" w:rsidRPr="00131957" w:rsidRDefault="00012987" w:rsidP="00A42285">
            <w:pPr>
              <w:pStyle w:val="a3"/>
              <w:widowControl/>
              <w:numPr>
                <w:ilvl w:val="0"/>
                <w:numId w:val="2"/>
              </w:numPr>
              <w:spacing w:beforeLines="0" w:before="0"/>
              <w:ind w:leftChars="-24" w:left="0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取得股票種類</w:t>
            </w:r>
          </w:p>
          <w:p w:rsidR="00012987" w:rsidRPr="00131957" w:rsidRDefault="00012987" w:rsidP="00A42285">
            <w:pPr>
              <w:pStyle w:val="a3"/>
              <w:widowControl/>
              <w:numPr>
                <w:ilvl w:val="0"/>
                <w:numId w:val="2"/>
              </w:numPr>
              <w:spacing w:beforeLines="0" w:before="0"/>
              <w:ind w:leftChars="-24" w:left="0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每股發行價格</w:t>
            </w:r>
          </w:p>
          <w:p w:rsidR="00012987" w:rsidRPr="00131957" w:rsidRDefault="00012987" w:rsidP="00A42285">
            <w:pPr>
              <w:pStyle w:val="a3"/>
              <w:numPr>
                <w:ilvl w:val="0"/>
                <w:numId w:val="2"/>
              </w:numPr>
              <w:spacing w:beforeLines="0" w:before="0"/>
              <w:ind w:leftChars="-24" w:left="0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股數</w:t>
            </w:r>
          </w:p>
        </w:tc>
        <w:tc>
          <w:tcPr>
            <w:tcW w:w="2324" w:type="pct"/>
            <w:tcBorders>
              <w:top w:val="single" w:sz="4" w:space="0" w:color="auto"/>
            </w:tcBorders>
            <w:vAlign w:val="center"/>
          </w:tcPr>
          <w:p w:rsidR="00541DD3" w:rsidRDefault="00780D49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創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作人應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自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行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備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齊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，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如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有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問題</w:t>
            </w:r>
          </w:p>
          <w:p w:rsidR="00780D49" w:rsidRPr="00541DD3" w:rsidRDefault="00780D49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再洽下列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窗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口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：</w:t>
            </w:r>
          </w:p>
          <w:p w:rsidR="00541DD3" w:rsidRDefault="00012987" w:rsidP="00541DD3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※</w:t>
            </w:r>
            <w:proofErr w:type="gramStart"/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智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財處</w:t>
            </w:r>
            <w:proofErr w:type="gramEnd"/>
            <w:r w:rsidR="00541DD3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：</w:t>
            </w:r>
            <w:r w:rsidR="00131957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吳小</w:t>
            </w:r>
            <w:r w:rsidR="00131957"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姐</w:t>
            </w:r>
            <w:r w:rsidR="00131957"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 xml:space="preserve"> 2787-2601</w:t>
            </w:r>
          </w:p>
          <w:p w:rsidR="00012987" w:rsidRPr="00131957" w:rsidRDefault="00541DD3" w:rsidP="00A42285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股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票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發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行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公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司</w:t>
            </w:r>
          </w:p>
        </w:tc>
      </w:tr>
      <w:tr w:rsidR="00012987" w:rsidRPr="00F332D9" w:rsidTr="00541DD3">
        <w:trPr>
          <w:trHeight w:val="2198"/>
        </w:trPr>
        <w:tc>
          <w:tcPr>
            <w:tcW w:w="6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987" w:rsidRPr="00541DD3" w:rsidRDefault="00443979" w:rsidP="00541DD3">
            <w:pPr>
              <w:widowControl/>
              <w:spacing w:beforeLines="0" w:before="0"/>
              <w:ind w:firstLineChars="64" w:firstLine="256"/>
              <w:rPr>
                <w:rFonts w:ascii="標楷體" w:hAnsi="標楷體" w:cs="Arial"/>
                <w:b/>
                <w:bCs/>
                <w:kern w:val="24"/>
                <w:sz w:val="40"/>
                <w:szCs w:val="24"/>
              </w:rPr>
            </w:pPr>
            <w:r w:rsidRPr="00541DD3">
              <w:rPr>
                <w:rFonts w:ascii="標楷體" w:hAnsi="標楷體" w:cs="Arial" w:hint="eastAsia"/>
                <w:b/>
                <w:bCs/>
                <w:kern w:val="24"/>
                <w:sz w:val="40"/>
                <w:szCs w:val="24"/>
              </w:rPr>
              <w:t>□</w:t>
            </w:r>
          </w:p>
        </w:tc>
        <w:tc>
          <w:tcPr>
            <w:tcW w:w="204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2987" w:rsidRPr="00131957" w:rsidRDefault="00012987" w:rsidP="00A42285">
            <w:pPr>
              <w:widowControl/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智</w:t>
            </w:r>
            <w:r w:rsidR="00A32F68">
              <w:rPr>
                <w:rFonts w:ascii="標楷體" w:hAnsi="標楷體" w:cs="細明體" w:hint="eastAsia"/>
                <w:kern w:val="24"/>
                <w:szCs w:val="24"/>
              </w:rPr>
              <w:t>慧</w:t>
            </w: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財產權之證明文件</w:t>
            </w:r>
            <w:r w:rsidR="004125E8" w:rsidRPr="00131957">
              <w:rPr>
                <w:rFonts w:ascii="標楷體" w:hAnsi="標楷體" w:cs="細明體" w:hint="eastAsia"/>
                <w:kern w:val="24"/>
                <w:szCs w:val="24"/>
              </w:rPr>
              <w:t>：</w:t>
            </w:r>
          </w:p>
          <w:p w:rsidR="00012987" w:rsidRPr="00131957" w:rsidRDefault="00012987" w:rsidP="00A42285">
            <w:pPr>
              <w:widowControl/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(1)權利證書影本</w:t>
            </w:r>
          </w:p>
          <w:p w:rsidR="00012987" w:rsidRPr="00131957" w:rsidRDefault="00012987" w:rsidP="00A42285">
            <w:pPr>
              <w:spacing w:beforeLines="0" w:before="0"/>
              <w:ind w:leftChars="-24" w:hangingChars="24" w:hanging="58"/>
              <w:rPr>
                <w:rFonts w:ascii="標楷體" w:hAnsi="標楷體" w:cs="細明體"/>
                <w:kern w:val="24"/>
                <w:szCs w:val="24"/>
              </w:rPr>
            </w:pPr>
            <w:r w:rsidRPr="00131957">
              <w:rPr>
                <w:rFonts w:ascii="標楷體" w:hAnsi="標楷體" w:cs="細明體" w:hint="eastAsia"/>
                <w:kern w:val="24"/>
                <w:szCs w:val="24"/>
              </w:rPr>
              <w:t>(2)律師、會計師或其他負相當法律責任之專業人員調查智慧財產權之意見書、評價報告、技術說明或其他相關文件。</w:t>
            </w:r>
          </w:p>
        </w:tc>
        <w:tc>
          <w:tcPr>
            <w:tcW w:w="2324" w:type="pct"/>
            <w:vAlign w:val="center"/>
          </w:tcPr>
          <w:p w:rsidR="00541DD3" w:rsidRDefault="00541DD3" w:rsidP="00541DD3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創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作人應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自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行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備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齊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，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如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有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問題</w:t>
            </w:r>
          </w:p>
          <w:p w:rsidR="00541DD3" w:rsidRPr="00541DD3" w:rsidRDefault="00541DD3" w:rsidP="00541DD3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再洽下列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窗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口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：</w:t>
            </w:r>
          </w:p>
          <w:p w:rsidR="00131957" w:rsidRPr="00541DD3" w:rsidRDefault="00541DD3" w:rsidP="00541DD3">
            <w:pPr>
              <w:widowControl/>
              <w:spacing w:beforeLines="0" w:before="0"/>
              <w:ind w:left="-24" w:firstLineChars="0" w:firstLine="480"/>
              <w:rPr>
                <w:rFonts w:ascii="標楷體" w:hAnsi="標楷體" w:cs="細明體" w:hint="eastAsia"/>
                <w:kern w:val="24"/>
                <w:sz w:val="28"/>
                <w:szCs w:val="24"/>
              </w:rPr>
            </w:pP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※</w:t>
            </w:r>
            <w:proofErr w:type="gramStart"/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智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財處</w:t>
            </w:r>
            <w:proofErr w:type="gramEnd"/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>：吳小</w:t>
            </w:r>
            <w:r w:rsidRPr="00541DD3">
              <w:rPr>
                <w:rFonts w:ascii="標楷體" w:hAnsi="標楷體" w:cs="細明體"/>
                <w:kern w:val="24"/>
                <w:sz w:val="28"/>
                <w:szCs w:val="24"/>
              </w:rPr>
              <w:t>姐</w:t>
            </w:r>
            <w:r w:rsidRPr="00541DD3">
              <w:rPr>
                <w:rFonts w:ascii="標楷體" w:hAnsi="標楷體" w:cs="細明體" w:hint="eastAsia"/>
                <w:kern w:val="24"/>
                <w:sz w:val="28"/>
                <w:szCs w:val="24"/>
              </w:rPr>
              <w:t xml:space="preserve"> 2787-2601</w:t>
            </w:r>
          </w:p>
        </w:tc>
      </w:tr>
    </w:tbl>
    <w:p w:rsidR="00881FE2" w:rsidRDefault="00EE69FC" w:rsidP="005A0EC2">
      <w:pPr>
        <w:spacing w:before="120"/>
        <w:ind w:firstLine="480"/>
      </w:pPr>
      <w:r>
        <w:t>本人</w:t>
      </w:r>
      <w:r w:rsidR="00881FE2">
        <w:t>已詳</w:t>
      </w:r>
      <w:r w:rsidR="00881FE2">
        <w:rPr>
          <w:rFonts w:hint="eastAsia"/>
        </w:rPr>
        <w:t>細檢</w:t>
      </w:r>
      <w:r w:rsidR="00881FE2">
        <w:t>查上述文件</w:t>
      </w:r>
      <w:r w:rsidR="00525767">
        <w:rPr>
          <w:rFonts w:hint="eastAsia"/>
        </w:rPr>
        <w:t>，</w:t>
      </w:r>
      <w:r w:rsidR="00881FE2">
        <w:rPr>
          <w:rFonts w:hint="eastAsia"/>
        </w:rPr>
        <w:t>其</w:t>
      </w:r>
      <w:r w:rsidR="00881FE2" w:rsidRPr="00881FE2">
        <w:rPr>
          <w:rFonts w:hint="eastAsia"/>
        </w:rPr>
        <w:t>緩</w:t>
      </w:r>
      <w:proofErr w:type="gramStart"/>
      <w:r w:rsidR="00881FE2" w:rsidRPr="00881FE2">
        <w:rPr>
          <w:rFonts w:hint="eastAsia"/>
        </w:rPr>
        <w:t>課暨擇低</w:t>
      </w:r>
      <w:proofErr w:type="gramEnd"/>
      <w:r w:rsidR="00881FE2" w:rsidRPr="00881FE2">
        <w:rPr>
          <w:rFonts w:hint="eastAsia"/>
        </w:rPr>
        <w:t>課稅認定之</w:t>
      </w:r>
      <w:r>
        <w:rPr>
          <w:rFonts w:hint="eastAsia"/>
        </w:rPr>
        <w:t>審查</w:t>
      </w:r>
      <w:r w:rsidR="00881FE2">
        <w:rPr>
          <w:rFonts w:hint="eastAsia"/>
        </w:rPr>
        <w:t>程</w:t>
      </w:r>
      <w:r w:rsidR="00881FE2">
        <w:t>序</w:t>
      </w:r>
      <w:r>
        <w:rPr>
          <w:rFonts w:hint="eastAsia"/>
        </w:rPr>
        <w:t>及</w:t>
      </w:r>
      <w:r w:rsidR="00881FE2" w:rsidRPr="00881FE2">
        <w:rPr>
          <w:rFonts w:hint="eastAsia"/>
        </w:rPr>
        <w:t>結果，</w:t>
      </w:r>
      <w:r>
        <w:rPr>
          <w:rFonts w:hint="eastAsia"/>
        </w:rPr>
        <w:t>皆</w:t>
      </w:r>
      <w:r w:rsidR="00881FE2" w:rsidRPr="00881FE2">
        <w:rPr>
          <w:rFonts w:hint="eastAsia"/>
        </w:rPr>
        <w:t>以主管機關之認定結果為</w:t>
      </w:r>
      <w:proofErr w:type="gramStart"/>
      <w:r w:rsidR="00881FE2" w:rsidRPr="00881FE2">
        <w:rPr>
          <w:rFonts w:hint="eastAsia"/>
        </w:rPr>
        <w:t>準</w:t>
      </w:r>
      <w:proofErr w:type="gramEnd"/>
      <w:r w:rsidR="00881FE2" w:rsidRPr="00881FE2">
        <w:rPr>
          <w:rFonts w:hint="eastAsia"/>
        </w:rPr>
        <w:t>，如</w:t>
      </w:r>
      <w:r w:rsidR="00881FE2">
        <w:rPr>
          <w:rFonts w:hint="eastAsia"/>
        </w:rPr>
        <w:t>本</w:t>
      </w:r>
      <w:r w:rsidR="00881FE2">
        <w:t>人</w:t>
      </w:r>
      <w:r w:rsidR="00881FE2" w:rsidRPr="00881FE2">
        <w:rPr>
          <w:rFonts w:hint="eastAsia"/>
        </w:rPr>
        <w:t>對相關法規之適用或結果有所疑義</w:t>
      </w:r>
      <w:r w:rsidR="00881FE2">
        <w:t>，</w:t>
      </w:r>
      <w:r w:rsidR="00881FE2" w:rsidRPr="00881FE2">
        <w:rPr>
          <w:rFonts w:hint="eastAsia"/>
        </w:rPr>
        <w:t>應向主管機關洽詢。</w:t>
      </w:r>
    </w:p>
    <w:p w:rsidR="005A0EC2" w:rsidRDefault="005A0EC2" w:rsidP="005A0EC2">
      <w:pPr>
        <w:spacing w:before="120" w:line="276" w:lineRule="auto"/>
        <w:ind w:firstLineChars="0" w:firstLine="0"/>
        <w:rPr>
          <w:sz w:val="28"/>
        </w:rPr>
      </w:pPr>
    </w:p>
    <w:p w:rsidR="00881FE2" w:rsidRPr="005A0EC2" w:rsidRDefault="00881FE2" w:rsidP="005A0EC2">
      <w:pPr>
        <w:spacing w:before="120" w:line="276" w:lineRule="auto"/>
        <w:ind w:firstLineChars="0" w:firstLine="0"/>
        <w:rPr>
          <w:sz w:val="28"/>
        </w:rPr>
      </w:pPr>
      <w:r w:rsidRPr="005A0EC2">
        <w:rPr>
          <w:rFonts w:hint="eastAsia"/>
          <w:sz w:val="28"/>
        </w:rPr>
        <w:t>創</w:t>
      </w:r>
      <w:r w:rsidRPr="005A0EC2">
        <w:rPr>
          <w:sz w:val="28"/>
        </w:rPr>
        <w:t>作人</w:t>
      </w:r>
      <w:r w:rsidRPr="005A0EC2">
        <w:rPr>
          <w:rFonts w:hint="eastAsia"/>
          <w:sz w:val="28"/>
        </w:rPr>
        <w:t>：</w:t>
      </w:r>
      <w:r w:rsidRPr="005A0EC2">
        <w:rPr>
          <w:rFonts w:hint="eastAsia"/>
          <w:sz w:val="28"/>
        </w:rPr>
        <w:t>____________</w:t>
      </w:r>
      <w:r w:rsidR="005A0EC2" w:rsidRPr="005A0EC2">
        <w:rPr>
          <w:rFonts w:hint="eastAsia"/>
          <w:sz w:val="28"/>
        </w:rPr>
        <w:t>____________</w:t>
      </w:r>
      <w:r w:rsidRPr="005A0EC2">
        <w:rPr>
          <w:rFonts w:hint="eastAsia"/>
          <w:sz w:val="28"/>
        </w:rPr>
        <w:t>__</w:t>
      </w:r>
      <w:r w:rsidR="005A0EC2">
        <w:rPr>
          <w:rFonts w:hint="eastAsia"/>
          <w:sz w:val="28"/>
        </w:rPr>
        <w:t xml:space="preserve">  </w:t>
      </w:r>
      <w:r w:rsidRPr="005A0EC2">
        <w:rPr>
          <w:rFonts w:hint="eastAsia"/>
          <w:sz w:val="28"/>
        </w:rPr>
        <w:t>所</w:t>
      </w:r>
      <w:r w:rsidRPr="005A0EC2">
        <w:rPr>
          <w:sz w:val="28"/>
        </w:rPr>
        <w:t>屬</w:t>
      </w:r>
      <w:r w:rsidRPr="005A0EC2">
        <w:rPr>
          <w:rFonts w:hint="eastAsia"/>
          <w:sz w:val="28"/>
        </w:rPr>
        <w:t>單</w:t>
      </w:r>
      <w:r w:rsidRPr="005A0EC2">
        <w:rPr>
          <w:sz w:val="28"/>
        </w:rPr>
        <w:t>位：</w:t>
      </w:r>
      <w:r w:rsidRPr="005A0EC2">
        <w:rPr>
          <w:rFonts w:hint="eastAsia"/>
          <w:sz w:val="28"/>
        </w:rPr>
        <w:t>_</w:t>
      </w:r>
      <w:r w:rsidR="005A0EC2" w:rsidRPr="005A0EC2">
        <w:rPr>
          <w:rFonts w:hint="eastAsia"/>
          <w:sz w:val="28"/>
        </w:rPr>
        <w:t>________</w:t>
      </w:r>
      <w:r w:rsidRPr="005A0EC2">
        <w:rPr>
          <w:rFonts w:hint="eastAsia"/>
          <w:sz w:val="28"/>
        </w:rPr>
        <w:t>______</w:t>
      </w:r>
      <w:r w:rsidR="005A0EC2">
        <w:rPr>
          <w:rFonts w:hint="eastAsia"/>
          <w:sz w:val="28"/>
        </w:rPr>
        <w:t>_</w:t>
      </w:r>
      <w:r w:rsidRPr="005A0EC2">
        <w:rPr>
          <w:rFonts w:hint="eastAsia"/>
          <w:sz w:val="28"/>
        </w:rPr>
        <w:t>____________</w:t>
      </w:r>
    </w:p>
    <w:p w:rsidR="00EE69FC" w:rsidRPr="005A0EC2" w:rsidRDefault="0086568D" w:rsidP="005A0EC2">
      <w:pPr>
        <w:spacing w:before="120" w:line="276" w:lineRule="auto"/>
        <w:ind w:firstLineChars="0" w:firstLine="0"/>
        <w:rPr>
          <w:sz w:val="28"/>
        </w:rPr>
      </w:pPr>
      <w:r>
        <w:rPr>
          <w:rFonts w:hint="eastAsia"/>
          <w:sz w:val="28"/>
        </w:rPr>
        <w:t>檢核</w:t>
      </w:r>
      <w:r w:rsidR="00EE69FC" w:rsidRPr="005A0EC2">
        <w:rPr>
          <w:rFonts w:hint="eastAsia"/>
          <w:sz w:val="28"/>
        </w:rPr>
        <w:t>日期</w:t>
      </w:r>
      <w:r w:rsidR="00EE69FC" w:rsidRPr="005A0EC2">
        <w:rPr>
          <w:sz w:val="28"/>
        </w:rPr>
        <w:t>：</w:t>
      </w:r>
      <w:r w:rsidR="00EE69FC" w:rsidRPr="005A0EC2">
        <w:rPr>
          <w:rFonts w:hint="eastAsia"/>
          <w:sz w:val="28"/>
        </w:rPr>
        <w:t>_____________</w:t>
      </w:r>
      <w:r w:rsidR="005A0EC2" w:rsidRPr="005A0EC2">
        <w:rPr>
          <w:rFonts w:hint="eastAsia"/>
          <w:sz w:val="28"/>
        </w:rPr>
        <w:t>_____</w:t>
      </w:r>
      <w:r>
        <w:rPr>
          <w:rFonts w:hint="eastAsia"/>
          <w:sz w:val="28"/>
        </w:rPr>
        <w:t>______</w:t>
      </w:r>
      <w:bookmarkStart w:id="0" w:name="_GoBack"/>
      <w:bookmarkEnd w:id="0"/>
    </w:p>
    <w:sectPr w:rsidR="00EE69FC" w:rsidRPr="005A0EC2" w:rsidSect="00443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09" w:bottom="454" w:left="709" w:header="709" w:footer="709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EA" w:rsidRDefault="005720EA" w:rsidP="008E6207">
      <w:pPr>
        <w:spacing w:before="120"/>
        <w:ind w:firstLine="480"/>
      </w:pPr>
      <w:r>
        <w:separator/>
      </w:r>
    </w:p>
  </w:endnote>
  <w:endnote w:type="continuationSeparator" w:id="0">
    <w:p w:rsidR="005720EA" w:rsidRDefault="005720EA" w:rsidP="008E6207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07" w:rsidRDefault="008E6207">
    <w:pPr>
      <w:pStyle w:val="a6"/>
      <w:spacing w:before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07" w:rsidRDefault="008E6207">
    <w:pPr>
      <w:pStyle w:val="a6"/>
      <w:spacing w:before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07" w:rsidRDefault="008E6207">
    <w:pPr>
      <w:pStyle w:val="a6"/>
      <w:spacing w:before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EA" w:rsidRDefault="005720EA" w:rsidP="008E6207">
      <w:pPr>
        <w:spacing w:before="120"/>
        <w:ind w:firstLine="480"/>
      </w:pPr>
      <w:r>
        <w:separator/>
      </w:r>
    </w:p>
  </w:footnote>
  <w:footnote w:type="continuationSeparator" w:id="0">
    <w:p w:rsidR="005720EA" w:rsidRDefault="005720EA" w:rsidP="008E6207">
      <w:pPr>
        <w:spacing w:before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07" w:rsidRDefault="008E6207">
    <w:pPr>
      <w:pStyle w:val="a4"/>
      <w:spacing w:before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07" w:rsidRDefault="008E6207">
    <w:pPr>
      <w:pStyle w:val="a4"/>
      <w:spacing w:before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07" w:rsidRDefault="008E6207">
    <w:pPr>
      <w:pStyle w:val="a4"/>
      <w:spacing w:before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97C"/>
    <w:multiLevelType w:val="hybridMultilevel"/>
    <w:tmpl w:val="257686D6"/>
    <w:lvl w:ilvl="0" w:tplc="8CE6F510">
      <w:start w:val="1"/>
      <w:numFmt w:val="bullet"/>
      <w:lvlText w:val=""/>
      <w:lvlJc w:val="left"/>
      <w:pPr>
        <w:ind w:left="104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" w15:restartNumberingAfterBreak="0">
    <w:nsid w:val="651C337F"/>
    <w:multiLevelType w:val="hybridMultilevel"/>
    <w:tmpl w:val="9C98E204"/>
    <w:lvl w:ilvl="0" w:tplc="D5C0B28E">
      <w:start w:val="1"/>
      <w:numFmt w:val="bullet"/>
      <w:lvlText w:val="•"/>
      <w:lvlJc w:val="left"/>
      <w:pPr>
        <w:ind w:left="1041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87"/>
    <w:rsid w:val="00012987"/>
    <w:rsid w:val="000B567F"/>
    <w:rsid w:val="001234B3"/>
    <w:rsid w:val="00131957"/>
    <w:rsid w:val="00163084"/>
    <w:rsid w:val="00172B06"/>
    <w:rsid w:val="001974DA"/>
    <w:rsid w:val="002919FF"/>
    <w:rsid w:val="003A102B"/>
    <w:rsid w:val="003B0FCD"/>
    <w:rsid w:val="004125E8"/>
    <w:rsid w:val="004432F5"/>
    <w:rsid w:val="00443979"/>
    <w:rsid w:val="004D1F1E"/>
    <w:rsid w:val="00507AB2"/>
    <w:rsid w:val="00525767"/>
    <w:rsid w:val="00541DD3"/>
    <w:rsid w:val="005572AD"/>
    <w:rsid w:val="005720EA"/>
    <w:rsid w:val="005A0EC2"/>
    <w:rsid w:val="00617C66"/>
    <w:rsid w:val="006211B1"/>
    <w:rsid w:val="006B2D46"/>
    <w:rsid w:val="00764DDE"/>
    <w:rsid w:val="00780D49"/>
    <w:rsid w:val="007A4A4B"/>
    <w:rsid w:val="00812D59"/>
    <w:rsid w:val="0086568D"/>
    <w:rsid w:val="00881FE2"/>
    <w:rsid w:val="008E6207"/>
    <w:rsid w:val="00A32F68"/>
    <w:rsid w:val="00A42285"/>
    <w:rsid w:val="00AD0F2D"/>
    <w:rsid w:val="00B261B1"/>
    <w:rsid w:val="00C12E24"/>
    <w:rsid w:val="00C30F83"/>
    <w:rsid w:val="00C62BFE"/>
    <w:rsid w:val="00D570E5"/>
    <w:rsid w:val="00D763C8"/>
    <w:rsid w:val="00D960AF"/>
    <w:rsid w:val="00EE69FC"/>
    <w:rsid w:val="00F148C5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51E9C"/>
  <w15:docId w15:val="{1F320B6F-1DCC-4B38-A0F0-F57318B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07"/>
    <w:pPr>
      <w:widowControl w:val="0"/>
      <w:spacing w:beforeLines="50" w:before="50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6207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207"/>
    <w:rPr>
      <w:rFonts w:eastAsia="標楷體"/>
      <w:sz w:val="20"/>
      <w:szCs w:val="20"/>
    </w:rPr>
  </w:style>
  <w:style w:type="character" w:styleId="a8">
    <w:name w:val="Hyperlink"/>
    <w:basedOn w:val="a0"/>
    <w:uiPriority w:val="99"/>
    <w:unhideWhenUsed/>
    <w:rsid w:val="00C62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7</cp:revision>
  <cp:lastPrinted>2021-06-16T01:46:00Z</cp:lastPrinted>
  <dcterms:created xsi:type="dcterms:W3CDTF">2023-09-20T01:03:00Z</dcterms:created>
  <dcterms:modified xsi:type="dcterms:W3CDTF">2023-09-20T01:11:00Z</dcterms:modified>
</cp:coreProperties>
</file>